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color w:val="FF0000"/>
          <w:sz w:val="36"/>
          <w:szCs w:val="36"/>
          <w:cs/>
          <w:lang w:val="th-TH" w:bidi="th-TH"/>
        </w:rPr>
        <w:t>ตุลาคม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  <w:bookmarkStart w:id="0" w:name="_GoBack"/>
      <w:bookmarkEnd w:id="0"/>
    </w:p>
    <w:p>
      <w:pPr>
        <w:spacing w:after="0" w:line="240" w:lineRule="auto"/>
        <w:jc w:val="center"/>
        <w:rPr>
          <w:rFonts w:hint="cs" w:ascii="TH SarabunPSK" w:hAnsi="TH SarabunPSK" w:cs="TH SarabunPSK"/>
          <w:b/>
          <w:bCs/>
          <w:sz w:val="36"/>
          <w:szCs w:val="36"/>
          <w:cs/>
        </w:rPr>
      </w:pPr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217805</wp:posOffset>
                </wp:positionV>
                <wp:extent cx="2847340" cy="1404620"/>
                <wp:effectExtent l="0" t="0" r="0" b="0"/>
                <wp:wrapNone/>
                <wp:docPr id="11736380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ตุลาคม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47pt;margin-top:17.15pt;height:110.6pt;width:224.2pt;mso-position-horizontal-relative:page;z-index:-251657216;mso-width-relative:page;mso-height-relative:margin;mso-height-percent:200;" fillcolor="#FFFFFF" filled="t" stroked="f" coordsize="21600,21600" o:gfxdata="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8TR2QAAAAsBAAAPAAAAAAAAAAEAIAAAACIAAABkcnMvZG93bnJldi54bWxQ&#10;SwECFAAUAAAACACHTuJAZL9WJy8CAABbBAAADgAAAAAAAAABACAAAAAo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ตุลาคม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ภูธรท่ายาง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>
      <w:pPr>
        <w:spacing w:after="0" w:line="240" w:lineRule="auto"/>
        <w:rPr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งานจราจร</w:t>
      </w:r>
    </w:p>
    <w:p>
      <w:pPr>
        <w:pStyle w:val="2"/>
        <w:shd w:val="clear" w:color="auto" w:fill="FFFFFF"/>
        <w:spacing w:before="300" w:beforeAutospacing="0" w:after="15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23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06.30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ชุดปฏิบัติการจราจร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รักษาความปลอดภัยและอำนวยความสะดวกด้านการจราจร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การจัดกิจกรรม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พิธีทำบุญตักบาตรเนื่องในวันคล้ายวันสวรรคตพระบาทสมเด็จพระจุลจอมเกล้าเจ้าอยู่หัว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วันปิยมหาราช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ณ หอประชุมอำเภอท่ายาง</w:t>
      </w:r>
    </w:p>
    <w:p>
      <w:pPr>
        <w:pStyle w:val="2"/>
        <w:shd w:val="clear" w:color="auto" w:fill="FFFFFF"/>
        <w:spacing w:before="300" w:beforeAutospacing="0" w:after="15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5" name="รูปภาพ 5" descr="J:\ครู 5 นาที\ต.ค.66\644423EB-EB66-4FA0-AFE1-7D86D222F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J:\ครู 5 นาที\ต.ค.66\644423EB-EB66-4FA0-AFE1-7D86D222FA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6" name="รูปภาพ 6" descr="J:\ครู 5 นาที\ต.ค.66\76268408-9697-4952-979E-C38F74AD3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J:\ครู 5 นาที\ต.ค.66\76268408-9697-4952-979E-C38F74AD3B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300" w:beforeAutospacing="0" w:after="15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24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09.00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ุ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ดปฏิบัติการจราจร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รักษาความปลอดภัยและอำนวยความสะดวกด้านการจราจร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แก่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ขบวน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การเดินรณรงค์การป้องกันอัมพาตของโรงพยาบาลท่ายาง บริเวณตลาดเทศบาลตำบลท่ายาง</w:t>
      </w:r>
    </w:p>
    <w:p>
      <w:pPr>
        <w:pStyle w:val="2"/>
        <w:shd w:val="clear" w:color="auto" w:fill="FFFFFF"/>
        <w:spacing w:before="300" w:beforeAutospacing="0" w:after="150" w:afterAutospacing="0"/>
        <w:jc w:val="center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7" name="รูปภาพ 7" descr="J:\ครู 5 นาที\ต.ค.66\S__99565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J:\ครู 5 นาที\ต.ค.66\S__99565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6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8" name="รูปภาพ 8" descr="J:\ครู 5 นาที\ต.ค.66\S__99565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J:\ครู 5 นาที\ต.ค.66\S__995655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6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26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11.47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มีประชาชนขอความช่วยเหลือเนื่องจาก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รถยนต์แบตเตอรี่หมดบริเวณตลาดสดท่ายาง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เจ้าหน้าที่ตำรวจจราจรจึงให้การช่วยเหลือโดยการ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นำรถยนต์สายตรวจมาทำการพ่วงแบตเตอรี่จนรถสามารถใช้การได้ตามปกติ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>
      <w:pPr>
        <w:spacing w:after="0" w:line="240" w:lineRule="auto"/>
        <w:ind w:left="94"/>
        <w:jc w:val="center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1" name="รูปภาพ 1" descr="J:\ครู 5 นาที\ต.ค.66\50038AFD-9855-4314-9CB5-7FC8BC681A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J:\ครู 5 นาที\ต.ค.66\50038AFD-9855-4314-9CB5-7FC8BC681A8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- 2 -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hd w:val="clear" w:color="auto" w:fill="FFFFFF"/>
        <w:spacing w:after="0" w:line="240" w:lineRule="auto"/>
        <w:jc w:val="thaiDistribute"/>
        <w:rPr>
          <w:rFonts w:ascii="inherit" w:hAnsi="inherit" w:eastAsia="Times New Roman" w:cs="Angsana New"/>
          <w:color w:val="050505"/>
          <w:sz w:val="23"/>
          <w:szCs w:val="23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08.00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มีประชาชน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ประสบอุบัติเหตุรถบรรทุกฟางพลิกคว่ำ มีวัสดุตกหล่น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ฟาง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กีดขวางการจราจร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เจ้าหน้าที่ตำรวจจราจรจึง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อำนวยความสะดวกการจราจรเคลื่อนย้ายรถ และวัสดุที่ตกหล่นให้พ้นจากเส้นทางการจราจร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Angsana New"/>
          <w:color w:val="050505"/>
          <w:sz w:val="23"/>
          <w:szCs w:val="23"/>
        </w:rPr>
      </w:pPr>
    </w:p>
    <w:p>
      <w:pPr>
        <w:shd w:val="clear" w:color="auto" w:fill="FFFFFF"/>
        <w:spacing w:after="0" w:line="240" w:lineRule="auto"/>
        <w:jc w:val="center"/>
        <w:rPr>
          <w:rFonts w:ascii="inherit" w:hAnsi="inherit" w:eastAsia="Times New Roman" w:cs="Angsana New"/>
          <w:color w:val="050505"/>
          <w:sz w:val="23"/>
          <w:szCs w:val="23"/>
        </w:rPr>
      </w:pPr>
      <w:r>
        <w:rPr>
          <w:rFonts w:ascii="inherit" w:hAnsi="inherit" w:eastAsia="Times New Roman" w:cs="Angsana New"/>
          <w:color w:val="050505"/>
          <w:sz w:val="23"/>
          <w:szCs w:val="23"/>
          <w14:ligatures w14:val="standardContextual"/>
        </w:rPr>
        <w:drawing>
          <wp:inline distT="0" distB="0" distL="0" distR="0">
            <wp:extent cx="1983740" cy="1439545"/>
            <wp:effectExtent l="0" t="0" r="0" b="8255"/>
            <wp:docPr id="9" name="รูปภาพ 9" descr="J:\ครู 5 นาที\ต.ค.66\D7E085AE-F0CA-4B10-A9AE-761BDB666C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J:\ครู 5 นาที\ต.ค.66\D7E085AE-F0CA-4B10-A9AE-761BDB666C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89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Angsana New"/>
          <w:color w:val="050505"/>
          <w:sz w:val="23"/>
          <w:szCs w:val="23"/>
        </w:rPr>
        <w:tab/>
      </w:r>
      <w:r>
        <w:rPr>
          <w:rFonts w:ascii="inherit" w:hAnsi="inherit" w:eastAsia="Times New Roman" w:cs="Angsana New"/>
          <w:color w:val="050505"/>
          <w:sz w:val="23"/>
          <w:szCs w:val="23"/>
          <w14:ligatures w14:val="standardContextual"/>
        </w:rPr>
        <w:drawing>
          <wp:inline distT="0" distB="0" distL="0" distR="0">
            <wp:extent cx="2069465" cy="1439545"/>
            <wp:effectExtent l="0" t="0" r="6985" b="8255"/>
            <wp:docPr id="10" name="รูปภาพ 10" descr="J:\ครู 5 นาที\ต.ค.66\72A0E5C6-07B4-43D5-BD7C-4761D0772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J:\ครู 5 นาที\ต.ค.66\72A0E5C6-07B4-43D5-BD7C-4761D0772B1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Angsana New"/>
          <w:color w:val="050505"/>
          <w:sz w:val="23"/>
          <w:szCs w:val="23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หน้าสถานศึกษาและจุดบริการต่าง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8970" cy="1439545"/>
            <wp:effectExtent l="0" t="0" r="5080" b="8255"/>
            <wp:docPr id="11" name="รูปภาพ 11" descr="J:\ครู 5 นาที\ต.ค.66\S__99565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J:\ครู 5 นาที\ต.ค.66\S__995655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5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8970" cy="1439545"/>
            <wp:effectExtent l="0" t="0" r="5080" b="8255"/>
            <wp:docPr id="12" name="รูปภาพ 12" descr="J:\ครู 5 นาที\ต.ค.66\S__99565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 descr="J:\ครู 5 นาที\ต.ค.66\S__9956558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5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8970" cy="1439545"/>
            <wp:effectExtent l="0" t="0" r="5080" b="8255"/>
            <wp:docPr id="13" name="รูปภาพ 13" descr="J:\ครู 5 นาที\ต.ค.66\S__99565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J:\ครู 5 นาที\ต.ค.66\S__9956558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5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จราจรได้มีการอำนวยความสะดวก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บริเวณจุดก่อสร้างสะพานสามแยกท่ายาง ใน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ช่วงเวลาเร่งด่วน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มีปริมาณรถหนาแน่น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9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2" name="รูปภาพ 2" descr="J:\ครู 5 นาที\ต.ค.66\1B1B074A-AB38-4BC0-8C89-89D976CB2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J:\ครู 5 นาที\ต.ค.66\1B1B074A-AB38-4BC0-8C89-89D976CB21B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3" name="รูปภาพ 3" descr="J:\ครู 5 นาที\ต.ค.66\324D60B3-DB29-445B-88FD-F465E424F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J:\ครู 5 นาที\ต.ค.66\324D60B3-DB29-445B-88FD-F465E424F4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4" name="รูปภาพ 4" descr="J:\ครู 5 นาที\ต.ค.66\5711F1E9-3C98-445A-AC2D-2DDCC3E37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J:\ครู 5 นาที\ต.ค.66\5711F1E9-3C98-445A-AC2D-2DDCC3E374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ผลการจับกุมคดีจราจร 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ไม่มีใบขับขี่ จำนวน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 ความเร็วเกินกำหนด จำนวน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21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sz w:val="24"/>
          <w:szCs w:val="32"/>
        </w:rPr>
      </w:pPr>
    </w:p>
    <w:sectPr>
      <w:pgSz w:w="12240" w:h="15840"/>
      <w:pgMar w:top="851" w:right="1134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15240"/>
    <w:rsid w:val="00021997"/>
    <w:rsid w:val="000219FA"/>
    <w:rsid w:val="00040968"/>
    <w:rsid w:val="000428FB"/>
    <w:rsid w:val="00061DDE"/>
    <w:rsid w:val="0007093C"/>
    <w:rsid w:val="00087114"/>
    <w:rsid w:val="000A6EE9"/>
    <w:rsid w:val="000C4D63"/>
    <w:rsid w:val="000C64E6"/>
    <w:rsid w:val="000F75EB"/>
    <w:rsid w:val="00111221"/>
    <w:rsid w:val="001160F2"/>
    <w:rsid w:val="00123850"/>
    <w:rsid w:val="00137F65"/>
    <w:rsid w:val="00147688"/>
    <w:rsid w:val="0019433E"/>
    <w:rsid w:val="00196055"/>
    <w:rsid w:val="001961EF"/>
    <w:rsid w:val="001A5D1E"/>
    <w:rsid w:val="001B400F"/>
    <w:rsid w:val="001E3A16"/>
    <w:rsid w:val="001E7F19"/>
    <w:rsid w:val="001F1E14"/>
    <w:rsid w:val="001F1E57"/>
    <w:rsid w:val="002216A0"/>
    <w:rsid w:val="002230CA"/>
    <w:rsid w:val="002258C3"/>
    <w:rsid w:val="00235F67"/>
    <w:rsid w:val="0023710A"/>
    <w:rsid w:val="0025410F"/>
    <w:rsid w:val="002668DD"/>
    <w:rsid w:val="0026737B"/>
    <w:rsid w:val="00272A8E"/>
    <w:rsid w:val="00287EC0"/>
    <w:rsid w:val="002A51ED"/>
    <w:rsid w:val="002B0FE7"/>
    <w:rsid w:val="002B5882"/>
    <w:rsid w:val="002F27F4"/>
    <w:rsid w:val="00322AF8"/>
    <w:rsid w:val="00335568"/>
    <w:rsid w:val="003428BD"/>
    <w:rsid w:val="00346515"/>
    <w:rsid w:val="003764AE"/>
    <w:rsid w:val="00397FC7"/>
    <w:rsid w:val="003A475B"/>
    <w:rsid w:val="003B0272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D7EE7"/>
    <w:rsid w:val="005E77C4"/>
    <w:rsid w:val="00607602"/>
    <w:rsid w:val="006233CD"/>
    <w:rsid w:val="006772C9"/>
    <w:rsid w:val="006A7B5A"/>
    <w:rsid w:val="006D0615"/>
    <w:rsid w:val="006F2ADD"/>
    <w:rsid w:val="006F790B"/>
    <w:rsid w:val="00705B0D"/>
    <w:rsid w:val="007256D9"/>
    <w:rsid w:val="0073047A"/>
    <w:rsid w:val="0075404D"/>
    <w:rsid w:val="00771E98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44018"/>
    <w:rsid w:val="00B8096A"/>
    <w:rsid w:val="00B84DE9"/>
    <w:rsid w:val="00B85565"/>
    <w:rsid w:val="00C021CC"/>
    <w:rsid w:val="00C070E4"/>
    <w:rsid w:val="00C23590"/>
    <w:rsid w:val="00C33A30"/>
    <w:rsid w:val="00C368B5"/>
    <w:rsid w:val="00C92853"/>
    <w:rsid w:val="00CA1AFE"/>
    <w:rsid w:val="00CA5F31"/>
    <w:rsid w:val="00CB1A21"/>
    <w:rsid w:val="00CB27F9"/>
    <w:rsid w:val="00CD20D0"/>
    <w:rsid w:val="00D269D3"/>
    <w:rsid w:val="00D57986"/>
    <w:rsid w:val="00D61234"/>
    <w:rsid w:val="00D666F3"/>
    <w:rsid w:val="00D83E7E"/>
    <w:rsid w:val="00D847CC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A0EBD"/>
    <w:rsid w:val="00FC7A3D"/>
    <w:rsid w:val="00FD42A8"/>
    <w:rsid w:val="00FE25C1"/>
    <w:rsid w:val="530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Angsana New" w:hAnsi="Angsana New" w:eastAsia="Times New Roman" w:cs="Angsana New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Unresolved Mention1"/>
    <w:basedOn w:val="3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xt0b8zv"/>
    <w:basedOn w:val="3"/>
    <w:uiPriority w:val="0"/>
  </w:style>
  <w:style w:type="character" w:customStyle="1" w:styleId="11">
    <w:name w:val="x1e558r4"/>
    <w:basedOn w:val="3"/>
    <w:uiPriority w:val="0"/>
  </w:style>
  <w:style w:type="character" w:customStyle="1" w:styleId="12">
    <w:name w:val="หัวเรื่อง 1 อักขระ"/>
    <w:basedOn w:val="3"/>
    <w:link w:val="2"/>
    <w:uiPriority w:val="9"/>
    <w:rPr>
      <w:rFonts w:ascii="Angsana New" w:hAnsi="Angsana New" w:eastAsia="Times New Roman" w:cs="Angsana New"/>
      <w:b/>
      <w:bCs/>
      <w:kern w:val="36"/>
      <w:sz w:val="48"/>
      <w:szCs w:val="48"/>
      <w14:ligatures w14:val="none"/>
    </w:rPr>
  </w:style>
  <w:style w:type="character" w:customStyle="1" w:styleId="13">
    <w:name w:val="ข้อความบอลลูน อักขระ"/>
    <w:basedOn w:val="3"/>
    <w:link w:val="5"/>
    <w:semiHidden/>
    <w:uiPriority w:val="99"/>
    <w:rPr>
      <w:rFonts w:ascii="Tahoma" w:hAnsi="Tahoma" w:cs="Angsana New"/>
      <w:kern w:val="0"/>
      <w:sz w:val="16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2DA37-6C66-485C-AEA7-183C29D00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353</Words>
  <Characters>1464</Characters>
  <Lines>10</Lines>
  <Paragraphs>3</Paragraphs>
  <TotalTime>41</TotalTime>
  <ScaleCrop>false</ScaleCrop>
  <LinksUpToDate>false</LinksUpToDate>
  <CharactersWithSpaces>1575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2024-03-13T07:00:00Z</dcterms:created>
  <dc:creator>tuponpakdee 2559</dc:creator>
  <cp:lastModifiedBy>DELL</cp:lastModifiedBy>
  <cp:lastPrinted>2024-02-20T10:00:00Z</cp:lastPrinted>
  <dcterms:modified xsi:type="dcterms:W3CDTF">2024-03-13T08:21:33Z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KSOProductBuildVer">
    <vt:lpwstr>1033-12.2.0.13489</vt:lpwstr>
  </property>
  <property fmtid="{D5CDD505-2E9C-101B-9397-08002B2CF9AE}" pid="4" name="ICV">
    <vt:lpwstr>B1864F2A46E04162976542962B612A01_13</vt:lpwstr>
  </property>
</Properties>
</file>