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354" w:rsidRDefault="00193DD2">
      <w:pPr>
        <w:spacing w:line="240" w:lineRule="auto"/>
        <w:jc w:val="center"/>
        <w:rPr>
          <w:rFonts w:ascii="TH SarabunIT๙" w:hAnsi="TH SarabunIT๙" w:cs="TH SarabunIT๙"/>
          <w:cs/>
          <w:lang w:val="th-TH"/>
        </w:rPr>
      </w:pPr>
      <w:r>
        <w:rPr>
          <w:rFonts w:ascii="TH SarabunIT๙" w:hAnsi="TH SarabunIT๙" w:cs="TH SarabunIT๙"/>
          <w:noProof/>
          <w:cs/>
        </w:rPr>
        <w:drawing>
          <wp:inline distT="0" distB="0" distL="114300" distR="114300">
            <wp:extent cx="2395220" cy="2249170"/>
            <wp:effectExtent l="0" t="0" r="5080" b="0"/>
            <wp:docPr id="7" name="Picture 7" descr="กต.ตร.ท่าย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กต.ตร.ท่ายา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354" w:rsidRPr="0039328F" w:rsidRDefault="00193DD2">
      <w:pPr>
        <w:spacing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  <w:r w:rsidRPr="0039328F">
        <w:rPr>
          <w:rFonts w:ascii="TH SarabunIT๙" w:eastAsia="SimSun" w:hAnsi="TH SarabunIT๙" w:cs="TH SarabunIT๙"/>
          <w:b/>
          <w:bCs/>
          <w:sz w:val="44"/>
          <w:szCs w:val="44"/>
          <w:cs/>
          <w:lang w:val="th-TH"/>
        </w:rPr>
        <w:t>ผลงาน กต</w:t>
      </w:r>
      <w:r w:rsidRPr="0039328F">
        <w:rPr>
          <w:rFonts w:ascii="TH SarabunIT๙" w:eastAsia="SimSun" w:hAnsi="TH SarabunIT๙" w:cs="TH SarabunIT๙"/>
          <w:b/>
          <w:bCs/>
          <w:sz w:val="44"/>
          <w:szCs w:val="44"/>
        </w:rPr>
        <w:t>.</w:t>
      </w:r>
      <w:r w:rsidRPr="0039328F">
        <w:rPr>
          <w:rFonts w:ascii="TH SarabunIT๙" w:eastAsia="SimSun" w:hAnsi="TH SarabunIT๙" w:cs="TH SarabunIT๙"/>
          <w:b/>
          <w:bCs/>
          <w:sz w:val="44"/>
          <w:szCs w:val="44"/>
          <w:cs/>
          <w:lang w:val="th-TH"/>
        </w:rPr>
        <w:t>ตร</w:t>
      </w:r>
      <w:r w:rsidRPr="0039328F">
        <w:rPr>
          <w:rFonts w:ascii="TH SarabunIT๙" w:eastAsia="SimSun" w:hAnsi="TH SarabunIT๙" w:cs="TH SarabunIT๙"/>
          <w:b/>
          <w:bCs/>
          <w:sz w:val="44"/>
          <w:szCs w:val="44"/>
        </w:rPr>
        <w:t>.</w:t>
      </w:r>
      <w:r w:rsidRPr="0039328F">
        <w:rPr>
          <w:rFonts w:ascii="TH SarabunIT๙" w:eastAsia="SimSun" w:hAnsi="TH SarabunIT๙" w:cs="TH SarabunIT๙"/>
          <w:b/>
          <w:bCs/>
          <w:sz w:val="44"/>
          <w:szCs w:val="44"/>
          <w:cs/>
          <w:lang w:val="th-TH"/>
        </w:rPr>
        <w:t>สภ</w:t>
      </w:r>
      <w:r w:rsidRPr="0039328F">
        <w:rPr>
          <w:rFonts w:ascii="TH SarabunIT๙" w:eastAsia="SimSun" w:hAnsi="TH SarabunIT๙" w:cs="TH SarabunIT๙"/>
          <w:b/>
          <w:bCs/>
          <w:sz w:val="44"/>
          <w:szCs w:val="44"/>
        </w:rPr>
        <w:t>.</w:t>
      </w:r>
      <w:r w:rsidRPr="0039328F">
        <w:rPr>
          <w:rFonts w:ascii="TH SarabunIT๙" w:eastAsia="SimSun" w:hAnsi="TH SarabunIT๙" w:cs="TH SarabunIT๙"/>
          <w:b/>
          <w:bCs/>
          <w:sz w:val="44"/>
          <w:szCs w:val="44"/>
          <w:cs/>
          <w:lang w:val="th-TH"/>
        </w:rPr>
        <w:t xml:space="preserve">ท่ายาง เดือน </w:t>
      </w:r>
      <w:r w:rsidRPr="0039328F">
        <w:rPr>
          <w:rFonts w:ascii="TH SarabunIT๙" w:eastAsia="SimSun" w:hAnsi="TH SarabunIT๙" w:cs="TH SarabunIT๙" w:hint="cs"/>
          <w:b/>
          <w:bCs/>
          <w:sz w:val="44"/>
          <w:szCs w:val="44"/>
          <w:cs/>
          <w:lang w:val="th-TH"/>
        </w:rPr>
        <w:t>กุมภาพันธ์</w:t>
      </w:r>
      <w:r w:rsidRPr="0039328F">
        <w:rPr>
          <w:rFonts w:ascii="TH SarabunIT๙" w:eastAsia="SimSun" w:hAnsi="TH SarabunIT๙" w:cs="TH SarabunIT๙"/>
          <w:b/>
          <w:bCs/>
          <w:sz w:val="44"/>
          <w:szCs w:val="44"/>
          <w:cs/>
          <w:lang w:val="th-TH"/>
        </w:rPr>
        <w:t xml:space="preserve"> ๒๕๖</w:t>
      </w:r>
      <w:r w:rsidRPr="0039328F">
        <w:rPr>
          <w:rFonts w:ascii="TH SarabunIT๙" w:eastAsia="SimSun" w:hAnsi="TH SarabunIT๙" w:cs="TH SarabunIT๙" w:hint="cs"/>
          <w:b/>
          <w:bCs/>
          <w:sz w:val="44"/>
          <w:szCs w:val="44"/>
          <w:cs/>
        </w:rPr>
        <w:t>7</w:t>
      </w:r>
    </w:p>
    <w:p w:rsidR="00500354" w:rsidRPr="0039328F" w:rsidRDefault="0039328F">
      <w:pPr>
        <w:jc w:val="center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59264" behindDoc="0" locked="0" layoutInCell="1" allowOverlap="1" wp14:anchorId="6A60CC22" wp14:editId="1E842FFC">
            <wp:simplePos x="0" y="0"/>
            <wp:positionH relativeFrom="column">
              <wp:posOffset>3060065</wp:posOffset>
            </wp:positionH>
            <wp:positionV relativeFrom="paragraph">
              <wp:posOffset>1268095</wp:posOffset>
            </wp:positionV>
            <wp:extent cx="3359150" cy="2519680"/>
            <wp:effectExtent l="0" t="0" r="0" b="0"/>
            <wp:wrapSquare wrapText="bothSides"/>
            <wp:docPr id="3" name="Picture 3" descr="S__11543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__1154302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15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58240" behindDoc="0" locked="0" layoutInCell="1" allowOverlap="1" wp14:anchorId="17428EC2" wp14:editId="6F6B7653">
            <wp:simplePos x="0" y="0"/>
            <wp:positionH relativeFrom="column">
              <wp:posOffset>-619125</wp:posOffset>
            </wp:positionH>
            <wp:positionV relativeFrom="paragraph">
              <wp:posOffset>1270000</wp:posOffset>
            </wp:positionV>
            <wp:extent cx="3357880" cy="2519680"/>
            <wp:effectExtent l="0" t="0" r="0" b="0"/>
            <wp:wrapSquare wrapText="bothSides"/>
            <wp:docPr id="4" name="Picture 4" descr="S__11543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__1154302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88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DD2" w:rsidRPr="0039328F">
        <w:rPr>
          <w:rFonts w:ascii="TH SarabunIT๙" w:hAnsi="TH SarabunIT๙" w:cs="TH SarabunIT๙" w:hint="cs"/>
          <w:sz w:val="24"/>
          <w:szCs w:val="32"/>
          <w:cs/>
          <w:lang w:val="th-TH"/>
        </w:rPr>
        <w:t>วั</w:t>
      </w:r>
      <w:r w:rsidR="00193DD2" w:rsidRPr="0039328F">
        <w:rPr>
          <w:rFonts w:ascii="TH SarabunIT๙" w:hAnsi="TH SarabunIT๙" w:cs="TH SarabunIT๙"/>
          <w:sz w:val="24"/>
          <w:szCs w:val="32"/>
          <w:cs/>
          <w:lang w:val="th-TH"/>
        </w:rPr>
        <w:t xml:space="preserve">นที่ </w:t>
      </w:r>
      <w:r w:rsidR="00193DD2" w:rsidRPr="0039328F">
        <w:rPr>
          <w:rFonts w:ascii="TH SarabunIT๙" w:hAnsi="TH SarabunIT๙" w:cs="TH SarabunIT๙"/>
          <w:sz w:val="24"/>
          <w:szCs w:val="32"/>
          <w:cs/>
        </w:rPr>
        <w:t>2</w:t>
      </w:r>
      <w:r w:rsidR="00193DD2" w:rsidRPr="0039328F">
        <w:rPr>
          <w:rFonts w:ascii="TH SarabunIT๙" w:hAnsi="TH SarabunIT๙" w:cs="TH SarabunIT๙" w:hint="cs"/>
          <w:sz w:val="24"/>
          <w:szCs w:val="32"/>
          <w:cs/>
        </w:rPr>
        <w:t>3</w:t>
      </w:r>
      <w:r w:rsidR="00193DD2" w:rsidRPr="0039328F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193DD2" w:rsidRPr="0039328F">
        <w:rPr>
          <w:rFonts w:ascii="TH SarabunIT๙" w:hAnsi="TH SarabunIT๙" w:cs="TH SarabunIT๙" w:hint="cs"/>
          <w:sz w:val="24"/>
          <w:szCs w:val="32"/>
          <w:cs/>
        </w:rPr>
        <w:t>กุมภาพันธ์</w:t>
      </w:r>
      <w:r w:rsidR="00193DD2" w:rsidRPr="0039328F">
        <w:rPr>
          <w:rFonts w:ascii="TH SarabunIT๙" w:hAnsi="TH SarabunIT๙" w:cs="TH SarabunIT๙"/>
          <w:sz w:val="24"/>
          <w:szCs w:val="32"/>
          <w:cs/>
          <w:lang w:val="th-TH"/>
        </w:rPr>
        <w:t xml:space="preserve"> พ</w:t>
      </w:r>
      <w:r w:rsidR="00193DD2" w:rsidRPr="0039328F">
        <w:rPr>
          <w:rFonts w:ascii="TH SarabunIT๙" w:hAnsi="TH SarabunIT๙" w:cs="TH SarabunIT๙"/>
          <w:sz w:val="24"/>
          <w:szCs w:val="32"/>
          <w:cs/>
        </w:rPr>
        <w:t>.</w:t>
      </w:r>
      <w:r w:rsidR="00193DD2" w:rsidRPr="0039328F">
        <w:rPr>
          <w:rFonts w:ascii="TH SarabunIT๙" w:hAnsi="TH SarabunIT๙" w:cs="TH SarabunIT๙"/>
          <w:sz w:val="24"/>
          <w:szCs w:val="32"/>
          <w:cs/>
          <w:lang w:val="th-TH"/>
        </w:rPr>
        <w:t>ศ</w:t>
      </w:r>
      <w:r w:rsidR="00193DD2" w:rsidRPr="0039328F">
        <w:rPr>
          <w:rFonts w:ascii="TH SarabunIT๙" w:hAnsi="TH SarabunIT๙" w:cs="TH SarabunIT๙"/>
          <w:sz w:val="24"/>
          <w:szCs w:val="32"/>
          <w:cs/>
        </w:rPr>
        <w:t>. 256</w:t>
      </w:r>
      <w:r w:rsidR="00193DD2" w:rsidRPr="0039328F">
        <w:rPr>
          <w:rFonts w:ascii="TH SarabunIT๙" w:hAnsi="TH SarabunIT๙" w:cs="TH SarabunIT๙" w:hint="cs"/>
          <w:sz w:val="24"/>
          <w:szCs w:val="32"/>
          <w:cs/>
        </w:rPr>
        <w:t>7</w:t>
      </w:r>
      <w:r w:rsidR="00193DD2" w:rsidRPr="0039328F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193DD2" w:rsidRPr="0039328F">
        <w:rPr>
          <w:rFonts w:ascii="TH SarabunIT๙" w:hAnsi="TH SarabunIT๙" w:cs="TH SarabunIT๙"/>
          <w:sz w:val="24"/>
          <w:szCs w:val="32"/>
          <w:cs/>
          <w:lang w:val="th-TH"/>
        </w:rPr>
        <w:t xml:space="preserve">เวลา </w:t>
      </w:r>
      <w:r w:rsidR="00193DD2" w:rsidRPr="0039328F">
        <w:rPr>
          <w:rFonts w:ascii="TH SarabunIT๙" w:hAnsi="TH SarabunIT๙" w:cs="TH SarabunIT๙"/>
          <w:sz w:val="24"/>
          <w:szCs w:val="32"/>
          <w:cs/>
        </w:rPr>
        <w:t xml:space="preserve">18.00 </w:t>
      </w:r>
      <w:r w:rsidR="00193DD2" w:rsidRPr="0039328F">
        <w:rPr>
          <w:rFonts w:ascii="TH SarabunIT๙" w:hAnsi="TH SarabunIT๙" w:cs="TH SarabunIT๙"/>
          <w:sz w:val="24"/>
          <w:szCs w:val="32"/>
          <w:cs/>
          <w:lang w:val="th-TH"/>
        </w:rPr>
        <w:t>น</w:t>
      </w:r>
      <w:r w:rsidR="00193DD2" w:rsidRPr="0039328F">
        <w:rPr>
          <w:rFonts w:ascii="TH SarabunIT๙" w:hAnsi="TH SarabunIT๙" w:cs="TH SarabunIT๙"/>
          <w:sz w:val="24"/>
          <w:szCs w:val="32"/>
          <w:cs/>
        </w:rPr>
        <w:t xml:space="preserve">. </w:t>
      </w:r>
      <w:r w:rsidR="00193DD2" w:rsidRPr="0039328F">
        <w:rPr>
          <w:rFonts w:ascii="TH SarabunIT๙" w:hAnsi="TH SarabunIT๙" w:cs="TH SarabunIT๙"/>
          <w:sz w:val="24"/>
          <w:szCs w:val="32"/>
          <w:cs/>
          <w:lang w:val="th-TH"/>
        </w:rPr>
        <w:t>พ</w:t>
      </w:r>
      <w:r w:rsidR="00193DD2" w:rsidRPr="0039328F">
        <w:rPr>
          <w:rFonts w:ascii="TH SarabunIT๙" w:hAnsi="TH SarabunIT๙" w:cs="TH SarabunIT๙"/>
          <w:sz w:val="24"/>
          <w:szCs w:val="32"/>
          <w:cs/>
        </w:rPr>
        <w:t>.</w:t>
      </w:r>
      <w:r w:rsidR="00193DD2" w:rsidRPr="0039328F">
        <w:rPr>
          <w:rFonts w:ascii="TH SarabunIT๙" w:hAnsi="TH SarabunIT๙" w:cs="TH SarabunIT๙"/>
          <w:sz w:val="24"/>
          <w:szCs w:val="32"/>
          <w:cs/>
          <w:lang w:val="th-TH"/>
        </w:rPr>
        <w:t>ต</w:t>
      </w:r>
      <w:r w:rsidR="00193DD2" w:rsidRPr="0039328F">
        <w:rPr>
          <w:rFonts w:ascii="TH SarabunIT๙" w:hAnsi="TH SarabunIT๙" w:cs="TH SarabunIT๙"/>
          <w:sz w:val="24"/>
          <w:szCs w:val="32"/>
          <w:cs/>
        </w:rPr>
        <w:t>.</w:t>
      </w:r>
      <w:r w:rsidR="00193DD2" w:rsidRPr="0039328F">
        <w:rPr>
          <w:rFonts w:ascii="TH SarabunIT๙" w:hAnsi="TH SarabunIT๙" w:cs="TH SarabunIT๙"/>
          <w:sz w:val="24"/>
          <w:szCs w:val="32"/>
          <w:cs/>
          <w:lang w:val="th-TH"/>
        </w:rPr>
        <w:t>อ</w:t>
      </w:r>
      <w:r w:rsidR="00193DD2" w:rsidRPr="0039328F">
        <w:rPr>
          <w:rFonts w:ascii="TH SarabunIT๙" w:hAnsi="TH SarabunIT๙" w:cs="TH SarabunIT๙"/>
          <w:sz w:val="24"/>
          <w:szCs w:val="32"/>
          <w:cs/>
        </w:rPr>
        <w:t>.</w:t>
      </w:r>
      <w:r w:rsidR="00193DD2" w:rsidRPr="0039328F">
        <w:rPr>
          <w:rFonts w:ascii="TH SarabunIT๙" w:hAnsi="TH SarabunIT๙" w:cs="TH SarabunIT๙"/>
          <w:sz w:val="24"/>
          <w:szCs w:val="32"/>
          <w:cs/>
          <w:lang w:val="th-TH"/>
        </w:rPr>
        <w:t>โชคชัย เนียลเซ็น  ผกก</w:t>
      </w:r>
      <w:r w:rsidR="00193DD2" w:rsidRPr="0039328F">
        <w:rPr>
          <w:rFonts w:ascii="TH SarabunIT๙" w:hAnsi="TH SarabunIT๙" w:cs="TH SarabunIT๙"/>
          <w:sz w:val="24"/>
          <w:szCs w:val="32"/>
          <w:cs/>
        </w:rPr>
        <w:t>.</w:t>
      </w:r>
      <w:r w:rsidR="00193DD2" w:rsidRPr="0039328F">
        <w:rPr>
          <w:rFonts w:ascii="TH SarabunIT๙" w:hAnsi="TH SarabunIT๙" w:cs="TH SarabunIT๙"/>
          <w:sz w:val="24"/>
          <w:szCs w:val="32"/>
          <w:cs/>
          <w:lang w:val="th-TH"/>
        </w:rPr>
        <w:t>สภ</w:t>
      </w:r>
      <w:r w:rsidR="00193DD2" w:rsidRPr="0039328F">
        <w:rPr>
          <w:rFonts w:ascii="TH SarabunIT๙" w:hAnsi="TH SarabunIT๙" w:cs="TH SarabunIT๙"/>
          <w:sz w:val="24"/>
          <w:szCs w:val="32"/>
          <w:cs/>
        </w:rPr>
        <w:t>.</w:t>
      </w:r>
      <w:r w:rsidR="00193DD2" w:rsidRPr="0039328F">
        <w:rPr>
          <w:rFonts w:ascii="TH SarabunIT๙" w:hAnsi="TH SarabunIT๙" w:cs="TH SarabunIT๙"/>
          <w:sz w:val="24"/>
          <w:szCs w:val="32"/>
          <w:cs/>
          <w:lang w:val="th-TH"/>
        </w:rPr>
        <w:t>ท่ายาง และ นายจงรัก    เพชรเสน นายอำเภอท่ายาง ซึ่งเป็น กก</w:t>
      </w:r>
      <w:r w:rsidR="00193DD2" w:rsidRPr="0039328F">
        <w:rPr>
          <w:rFonts w:ascii="TH SarabunIT๙" w:hAnsi="TH SarabunIT๙" w:cs="TH SarabunIT๙"/>
          <w:sz w:val="24"/>
          <w:szCs w:val="32"/>
          <w:cs/>
        </w:rPr>
        <w:t>.</w:t>
      </w:r>
      <w:r w:rsidR="00193DD2" w:rsidRPr="0039328F">
        <w:rPr>
          <w:rFonts w:ascii="TH SarabunIT๙" w:hAnsi="TH SarabunIT๙" w:cs="TH SarabunIT๙"/>
          <w:sz w:val="24"/>
          <w:szCs w:val="32"/>
          <w:cs/>
          <w:lang w:val="th-TH"/>
        </w:rPr>
        <w:t>ตร</w:t>
      </w:r>
      <w:r w:rsidR="00193DD2" w:rsidRPr="0039328F">
        <w:rPr>
          <w:rFonts w:ascii="TH SarabunIT๙" w:hAnsi="TH SarabunIT๙" w:cs="TH SarabunIT๙"/>
          <w:sz w:val="24"/>
          <w:szCs w:val="32"/>
          <w:cs/>
        </w:rPr>
        <w:t xml:space="preserve">. </w:t>
      </w:r>
      <w:r w:rsidR="00193DD2" w:rsidRPr="0039328F">
        <w:rPr>
          <w:rFonts w:ascii="TH SarabunIT๙" w:hAnsi="TH SarabunIT๙" w:cs="TH SarabunIT๙"/>
          <w:sz w:val="24"/>
          <w:szCs w:val="32"/>
          <w:cs/>
          <w:lang w:val="th-TH"/>
        </w:rPr>
        <w:t>โดยตำแหน่ง พร้อมข้าราชการตำรวจและฝ่ายปกครอง ร่วม</w:t>
      </w:r>
      <w:r w:rsidR="00193DD2" w:rsidRPr="0039328F">
        <w:rPr>
          <w:rFonts w:ascii="TH SarabunIT๙" w:hAnsi="TH SarabunIT๙" w:cs="TH SarabunIT๙" w:hint="cs"/>
          <w:sz w:val="24"/>
          <w:szCs w:val="32"/>
          <w:cs/>
          <w:lang w:val="th-TH"/>
        </w:rPr>
        <w:t>พิธีเปิดงานของดีท่ายาง</w:t>
      </w:r>
      <w:r w:rsidR="00193DD2" w:rsidRPr="0039328F">
        <w:rPr>
          <w:rFonts w:ascii="TH SarabunIT๙" w:hAnsi="TH SarabunIT๙" w:cs="TH SarabunIT๙"/>
          <w:sz w:val="24"/>
          <w:szCs w:val="32"/>
          <w:cs/>
          <w:lang w:val="th-TH"/>
        </w:rPr>
        <w:t xml:space="preserve"> </w:t>
      </w:r>
      <w:r w:rsidR="00193DD2" w:rsidRPr="0039328F">
        <w:rPr>
          <w:rFonts w:ascii="TH SarabunIT๙" w:hAnsi="TH SarabunIT๙" w:cs="TH SarabunIT๙" w:hint="cs"/>
          <w:sz w:val="24"/>
          <w:szCs w:val="32"/>
          <w:cs/>
          <w:lang w:val="th-TH"/>
        </w:rPr>
        <w:t>และกำกับดูแล</w:t>
      </w:r>
      <w:r w:rsidR="00193DD2" w:rsidRPr="0039328F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193DD2" w:rsidRPr="0039328F">
        <w:rPr>
          <w:rFonts w:ascii="TH SarabunIT๙" w:hAnsi="TH SarabunIT๙" w:cs="TH SarabunIT๙"/>
          <w:sz w:val="24"/>
          <w:szCs w:val="32"/>
          <w:cs/>
          <w:lang w:val="th-TH"/>
        </w:rPr>
        <w:t>อำนวยความสะดวกการจารจร</w:t>
      </w:r>
      <w:bookmarkStart w:id="0" w:name="_GoBack"/>
      <w:bookmarkEnd w:id="0"/>
      <w:r w:rsidR="00193DD2" w:rsidRPr="0039328F">
        <w:rPr>
          <w:rFonts w:ascii="TH SarabunIT๙" w:hAnsi="TH SarabunIT๙" w:cs="TH SarabunIT๙"/>
          <w:sz w:val="24"/>
          <w:szCs w:val="32"/>
          <w:cs/>
          <w:lang w:val="th-TH"/>
        </w:rPr>
        <w:t xml:space="preserve"> และป้องกันเหตุ บริเวณ</w:t>
      </w:r>
      <w:r w:rsidR="00193DD2" w:rsidRPr="0039328F">
        <w:rPr>
          <w:rFonts w:ascii="TH SarabunIT๙" w:hAnsi="TH SarabunIT๙" w:cs="TH SarabunIT๙" w:hint="cs"/>
          <w:sz w:val="24"/>
          <w:szCs w:val="32"/>
          <w:cs/>
          <w:lang w:val="th-TH"/>
        </w:rPr>
        <w:t>สถานที่จัดงาน</w:t>
      </w:r>
      <w:r w:rsidR="00193DD2" w:rsidRPr="0039328F">
        <w:rPr>
          <w:rFonts w:ascii="TH SarabunIT๙" w:hAnsi="TH SarabunIT๙" w:cs="TH SarabunIT๙" w:hint="cs"/>
          <w:sz w:val="24"/>
          <w:szCs w:val="32"/>
          <w:cs/>
        </w:rPr>
        <w:t xml:space="preserve"> และพื้นที่รับผิดชอบ</w:t>
      </w:r>
    </w:p>
    <w:p w:rsidR="00500354" w:rsidRDefault="0039328F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61312" behindDoc="0" locked="0" layoutInCell="1" allowOverlap="1" wp14:anchorId="494E1FEB" wp14:editId="552B5A81">
            <wp:simplePos x="0" y="0"/>
            <wp:positionH relativeFrom="column">
              <wp:posOffset>111125</wp:posOffset>
            </wp:positionH>
            <wp:positionV relativeFrom="paragraph">
              <wp:posOffset>3128645</wp:posOffset>
            </wp:positionV>
            <wp:extent cx="3357880" cy="2519680"/>
            <wp:effectExtent l="0" t="0" r="0" b="0"/>
            <wp:wrapSquare wrapText="bothSides"/>
            <wp:docPr id="1" name="Picture 1" descr="S__11543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__11543027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88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60288" behindDoc="0" locked="0" layoutInCell="1" allowOverlap="1" wp14:anchorId="3DC7C6FF" wp14:editId="3429F94F">
            <wp:simplePos x="0" y="0"/>
            <wp:positionH relativeFrom="column">
              <wp:posOffset>-3395345</wp:posOffset>
            </wp:positionH>
            <wp:positionV relativeFrom="paragraph">
              <wp:posOffset>3125470</wp:posOffset>
            </wp:positionV>
            <wp:extent cx="3357880" cy="2519680"/>
            <wp:effectExtent l="0" t="0" r="0" b="0"/>
            <wp:wrapSquare wrapText="bothSides"/>
            <wp:docPr id="2" name="Picture 2" descr="S__11543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__1154302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88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DD2">
        <w:rPr>
          <w:rFonts w:ascii="TH SarabunIT๙" w:hAnsi="TH SarabunIT๙" w:cs="TH SarabunIT๙" w:hint="cs"/>
          <w:cs/>
        </w:rPr>
        <w:t xml:space="preserve">  </w:t>
      </w:r>
    </w:p>
    <w:sectPr w:rsidR="00500354" w:rsidSect="0039328F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DD2" w:rsidRDefault="00193DD2">
      <w:pPr>
        <w:spacing w:line="240" w:lineRule="auto"/>
      </w:pPr>
      <w:r>
        <w:separator/>
      </w:r>
    </w:p>
  </w:endnote>
  <w:endnote w:type="continuationSeparator" w:id="0">
    <w:p w:rsidR="00193DD2" w:rsidRDefault="00193D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DD2" w:rsidRDefault="00193DD2">
      <w:pPr>
        <w:spacing w:after="0"/>
      </w:pPr>
      <w:r>
        <w:separator/>
      </w:r>
    </w:p>
  </w:footnote>
  <w:footnote w:type="continuationSeparator" w:id="0">
    <w:p w:rsidR="00193DD2" w:rsidRDefault="00193D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53"/>
    <w:rsid w:val="00193DD2"/>
    <w:rsid w:val="001A462D"/>
    <w:rsid w:val="0039299E"/>
    <w:rsid w:val="0039328F"/>
    <w:rsid w:val="004354C2"/>
    <w:rsid w:val="00500354"/>
    <w:rsid w:val="00523DE7"/>
    <w:rsid w:val="0055081E"/>
    <w:rsid w:val="005676AC"/>
    <w:rsid w:val="005C6553"/>
    <w:rsid w:val="00992298"/>
    <w:rsid w:val="00BA7991"/>
    <w:rsid w:val="00CF295F"/>
    <w:rsid w:val="00E33733"/>
    <w:rsid w:val="00FA123F"/>
    <w:rsid w:val="0F6F6E95"/>
    <w:rsid w:val="2C106E91"/>
    <w:rsid w:val="3374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2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9328F"/>
    <w:rPr>
      <w:rFonts w:ascii="Tahoma" w:eastAsiaTheme="minorHAnsi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28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9328F"/>
    <w:rPr>
      <w:rFonts w:ascii="Tahoma" w:eastAsiaTheme="minorHAnsi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6</cp:revision>
  <cp:lastPrinted>2024-02-27T08:47:00Z</cp:lastPrinted>
  <dcterms:created xsi:type="dcterms:W3CDTF">2024-02-19T03:40:00Z</dcterms:created>
  <dcterms:modified xsi:type="dcterms:W3CDTF">2024-02-27T08:49:00Z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A054A7B7FE3F4100BF44CA9F88E2ABC9_12</vt:lpwstr>
  </property>
</Properties>
</file>